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7C72A6" w14:textId="321B1B26" w:rsidR="00AA221C" w:rsidRPr="00AA221C" w:rsidRDefault="00662914" w:rsidP="00AA221C">
      <w:pPr>
        <w:spacing w:before="161" w:after="161" w:line="240" w:lineRule="auto"/>
        <w:jc w:val="center"/>
        <w:outlineLvl w:val="0"/>
        <w:rPr>
          <w:rFonts w:ascii="Raleway" w:eastAsia="Times New Roman" w:hAnsi="Raleway" w:cs="Times New Roman"/>
          <w:color w:val="00254B"/>
          <w:kern w:val="36"/>
          <w:sz w:val="48"/>
          <w:szCs w:val="48"/>
          <w:lang w:eastAsia="en-GB"/>
          <w14:ligatures w14:val="none"/>
        </w:rPr>
      </w:pPr>
      <w:proofErr w:type="spellStart"/>
      <w:r>
        <w:rPr>
          <w:rFonts w:ascii="Raleway" w:eastAsia="Times New Roman" w:hAnsi="Raleway" w:cs="Times New Roman"/>
          <w:color w:val="00254B"/>
          <w:kern w:val="36"/>
          <w:sz w:val="48"/>
          <w:szCs w:val="48"/>
          <w:lang w:eastAsia="en-GB"/>
          <w14:ligatures w14:val="none"/>
        </w:rPr>
        <w:t>Clár</w:t>
      </w:r>
      <w:proofErr w:type="spellEnd"/>
      <w:r>
        <w:rPr>
          <w:rFonts w:ascii="Raleway" w:eastAsia="Times New Roman" w:hAnsi="Raleway" w:cs="Times New Roman"/>
          <w:color w:val="00254B"/>
          <w:kern w:val="36"/>
          <w:sz w:val="48"/>
          <w:szCs w:val="48"/>
          <w:lang w:eastAsia="en-GB"/>
          <w14:ligatures w14:val="none"/>
        </w:rPr>
        <w:t xml:space="preserve"> um </w:t>
      </w:r>
      <w:proofErr w:type="spellStart"/>
      <w:r>
        <w:rPr>
          <w:rFonts w:ascii="Raleway" w:eastAsia="Times New Roman" w:hAnsi="Raleway" w:cs="Times New Roman"/>
          <w:color w:val="00254B"/>
          <w:kern w:val="36"/>
          <w:sz w:val="48"/>
          <w:szCs w:val="48"/>
          <w:lang w:eastAsia="en-GB"/>
          <w14:ligatures w14:val="none"/>
        </w:rPr>
        <w:t>Thithe</w:t>
      </w:r>
      <w:proofErr w:type="spellEnd"/>
      <w:r>
        <w:rPr>
          <w:rFonts w:ascii="Raleway" w:eastAsia="Times New Roman" w:hAnsi="Raleway" w:cs="Times New Roman"/>
          <w:color w:val="00254B"/>
          <w:kern w:val="36"/>
          <w:sz w:val="48"/>
          <w:szCs w:val="48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color w:val="00254B"/>
          <w:kern w:val="36"/>
          <w:sz w:val="48"/>
          <w:szCs w:val="48"/>
          <w:lang w:eastAsia="en-GB"/>
          <w14:ligatures w14:val="none"/>
        </w:rPr>
        <w:t>Sláintiúla</w:t>
      </w:r>
      <w:proofErr w:type="spellEnd"/>
      <w:r>
        <w:rPr>
          <w:rFonts w:ascii="Raleway" w:eastAsia="Times New Roman" w:hAnsi="Raleway" w:cs="Times New Roman"/>
          <w:color w:val="00254B"/>
          <w:kern w:val="36"/>
          <w:sz w:val="48"/>
          <w:szCs w:val="48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color w:val="00254B"/>
          <w:kern w:val="36"/>
          <w:sz w:val="48"/>
          <w:szCs w:val="48"/>
          <w:lang w:eastAsia="en-GB"/>
          <w14:ligatures w14:val="none"/>
        </w:rPr>
        <w:t>Aoisbháúla</w:t>
      </w:r>
      <w:proofErr w:type="spellEnd"/>
      <w:r>
        <w:rPr>
          <w:rFonts w:ascii="Raleway" w:eastAsia="Times New Roman" w:hAnsi="Raleway" w:cs="Times New Roman"/>
          <w:color w:val="00254B"/>
          <w:kern w:val="36"/>
          <w:sz w:val="48"/>
          <w:szCs w:val="48"/>
          <w:lang w:eastAsia="en-GB"/>
          <w14:ligatures w14:val="none"/>
        </w:rPr>
        <w:t xml:space="preserve"> </w:t>
      </w:r>
    </w:p>
    <w:p w14:paraId="799BE20D" w14:textId="0254344A" w:rsidR="00AA221C" w:rsidRPr="00AA221C" w:rsidRDefault="00662914" w:rsidP="00AA221C">
      <w:pPr>
        <w:spacing w:beforeAutospacing="1" w:after="100" w:afterAutospacing="1" w:line="240" w:lineRule="auto"/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</w:pPr>
      <w:proofErr w:type="spellStart"/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>Cuirtear</w:t>
      </w:r>
      <w:proofErr w:type="spellEnd"/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 xml:space="preserve"> an </w:t>
      </w:r>
      <w:proofErr w:type="spellStart"/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>Clár</w:t>
      </w:r>
      <w:proofErr w:type="spellEnd"/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>Náisiúnta</w:t>
      </w:r>
      <w:proofErr w:type="spellEnd"/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>ar</w:t>
      </w:r>
      <w:proofErr w:type="spellEnd"/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>fáil</w:t>
      </w:r>
      <w:proofErr w:type="spellEnd"/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>ar</w:t>
      </w:r>
      <w:proofErr w:type="spellEnd"/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 xml:space="preserve"> fud na 31 </w:t>
      </w:r>
      <w:proofErr w:type="spellStart"/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>Údarás</w:t>
      </w:r>
      <w:proofErr w:type="spellEnd"/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>Ái</w:t>
      </w:r>
      <w:r w:rsidR="00424E23"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>tiúil</w:t>
      </w:r>
      <w:proofErr w:type="spellEnd"/>
      <w:r w:rsidR="00424E23"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424E23"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>agus</w:t>
      </w:r>
      <w:proofErr w:type="spellEnd"/>
      <w:r w:rsidR="00424E23"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424E23"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>tá</w:t>
      </w:r>
      <w:proofErr w:type="spellEnd"/>
      <w:r w:rsidR="00424E23"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424E23"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>ar</w:t>
      </w:r>
      <w:proofErr w:type="spellEnd"/>
      <w:r w:rsidR="00424E23"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 xml:space="preserve"> a </w:t>
      </w:r>
      <w:proofErr w:type="spellStart"/>
      <w:r w:rsidR="00424E23"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>laghad</w:t>
      </w:r>
      <w:proofErr w:type="spellEnd"/>
      <w:r w:rsidR="00424E23"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424E23"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>comho</w:t>
      </w:r>
      <w:r w:rsidR="00340A1A"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>rdaitheoir</w:t>
      </w:r>
      <w:proofErr w:type="spellEnd"/>
      <w:r w:rsidR="00340A1A"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340A1A"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>taca</w:t>
      </w:r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>íochta</w:t>
      </w:r>
      <w:proofErr w:type="spellEnd"/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>áitiúil</w:t>
      </w:r>
      <w:proofErr w:type="spellEnd"/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>amháin</w:t>
      </w:r>
      <w:proofErr w:type="spellEnd"/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>i</w:t>
      </w:r>
      <w:proofErr w:type="spellEnd"/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>ngach</w:t>
      </w:r>
      <w:proofErr w:type="spellEnd"/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>Údarás</w:t>
      </w:r>
      <w:proofErr w:type="spellEnd"/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>Áitiúil</w:t>
      </w:r>
      <w:proofErr w:type="spellEnd"/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 xml:space="preserve">. </w:t>
      </w:r>
    </w:p>
    <w:p w14:paraId="6C3C159D" w14:textId="580DC339" w:rsidR="00AA221C" w:rsidRPr="00AA221C" w:rsidRDefault="00AA221C" w:rsidP="00AA221C">
      <w:pPr>
        <w:spacing w:after="0" w:line="0" w:lineRule="auto"/>
        <w:jc w:val="center"/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</w:pPr>
    </w:p>
    <w:p w14:paraId="539B6997" w14:textId="230738A0" w:rsidR="00576F6E" w:rsidRDefault="00662914" w:rsidP="00AA221C">
      <w:pPr>
        <w:spacing w:before="100" w:beforeAutospacing="1" w:after="100" w:afterAutospacing="1" w:line="240" w:lineRule="auto"/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</w:pPr>
      <w:r w:rsidRPr="00AA221C">
        <w:rPr>
          <w:rFonts w:ascii="Raleway" w:eastAsia="Times New Roman" w:hAnsi="Raleway" w:cs="Times New Roman"/>
          <w:noProof/>
          <w:color w:val="666666"/>
          <w:kern w:val="0"/>
          <w:sz w:val="21"/>
          <w:szCs w:val="21"/>
          <w:lang w:val="en-US"/>
          <w14:ligatures w14:val="none"/>
        </w:rPr>
        <w:drawing>
          <wp:anchor distT="0" distB="0" distL="114300" distR="114300" simplePos="0" relativeHeight="251658240" behindDoc="1" locked="0" layoutInCell="1" allowOverlap="1" wp14:anchorId="7735C2BB" wp14:editId="7730709A">
            <wp:simplePos x="0" y="0"/>
            <wp:positionH relativeFrom="column">
              <wp:posOffset>0</wp:posOffset>
            </wp:positionH>
            <wp:positionV relativeFrom="paragraph">
              <wp:posOffset>27305</wp:posOffset>
            </wp:positionV>
            <wp:extent cx="5731510" cy="1983105"/>
            <wp:effectExtent l="0" t="0" r="8890" b="0"/>
            <wp:wrapNone/>
            <wp:docPr id="764115718" name="Picture 1" descr="Age Friendly Ireland Homes Programm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ge Friendly Ireland Homes Programme 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98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3D167B" w14:textId="77777777" w:rsidR="00576F6E" w:rsidRDefault="00576F6E" w:rsidP="00AA221C">
      <w:pPr>
        <w:spacing w:before="100" w:beforeAutospacing="1" w:after="100" w:afterAutospacing="1" w:line="240" w:lineRule="auto"/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</w:pPr>
    </w:p>
    <w:p w14:paraId="57D6AB42" w14:textId="77777777" w:rsidR="00576F6E" w:rsidRDefault="00576F6E" w:rsidP="00AA221C">
      <w:pPr>
        <w:spacing w:before="100" w:beforeAutospacing="1" w:after="100" w:afterAutospacing="1" w:line="240" w:lineRule="auto"/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</w:pPr>
    </w:p>
    <w:p w14:paraId="5FC01C20" w14:textId="77777777" w:rsidR="00576F6E" w:rsidRDefault="00576F6E" w:rsidP="00AA221C">
      <w:pPr>
        <w:spacing w:before="100" w:beforeAutospacing="1" w:after="100" w:afterAutospacing="1" w:line="240" w:lineRule="auto"/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</w:pPr>
    </w:p>
    <w:p w14:paraId="76E08461" w14:textId="77777777" w:rsidR="00576F6E" w:rsidRDefault="00576F6E" w:rsidP="00AA221C">
      <w:pPr>
        <w:spacing w:before="100" w:beforeAutospacing="1" w:after="100" w:afterAutospacing="1" w:line="240" w:lineRule="auto"/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</w:pPr>
    </w:p>
    <w:p w14:paraId="1EBFE355" w14:textId="77777777" w:rsidR="00576F6E" w:rsidRDefault="00576F6E" w:rsidP="00AA221C">
      <w:pPr>
        <w:spacing w:before="100" w:beforeAutospacing="1" w:after="100" w:afterAutospacing="1" w:line="240" w:lineRule="auto"/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</w:pPr>
    </w:p>
    <w:p w14:paraId="581622D7" w14:textId="4C04D14D" w:rsidR="00AA221C" w:rsidRPr="00880C83" w:rsidRDefault="00662914" w:rsidP="00AA221C">
      <w:pPr>
        <w:spacing w:before="100" w:beforeAutospacing="1" w:after="100" w:afterAutospacing="1" w:line="240" w:lineRule="auto"/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</w:pP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Tá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sé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mar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aidhm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ag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Clár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um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Thithe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Sláintiúla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Aoisbháúla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tacú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le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daoine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scothaosta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maireachtáil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ina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340A1A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dte</w:t>
      </w:r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ach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féin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le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dínit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agus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neamhspleáchas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,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chomh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fada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agus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is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féidir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. </w:t>
      </w:r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Is í </w:t>
      </w:r>
      <w:proofErr w:type="spellStart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uaillmhian</w:t>
      </w:r>
      <w:proofErr w:type="spellEnd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an </w:t>
      </w:r>
      <w:proofErr w:type="spellStart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chláir</w:t>
      </w:r>
      <w:proofErr w:type="spellEnd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r w:rsidR="00340A1A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cur </w:t>
      </w:r>
      <w:proofErr w:type="spellStart"/>
      <w:r w:rsidR="00340A1A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ar</w:t>
      </w:r>
      <w:proofErr w:type="spellEnd"/>
      <w:r w:rsidR="00340A1A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340A1A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chumas</w:t>
      </w:r>
      <w:proofErr w:type="spellEnd"/>
      <w:r w:rsidR="00340A1A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340A1A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gach</w:t>
      </w:r>
      <w:proofErr w:type="spellEnd"/>
      <w:r w:rsidR="00340A1A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340A1A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duine</w:t>
      </w:r>
      <w:proofErr w:type="spellEnd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saolta</w:t>
      </w:r>
      <w:proofErr w:type="spellEnd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sláintiúla</w:t>
      </w:r>
      <w:proofErr w:type="spellEnd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níos</w:t>
      </w:r>
      <w:proofErr w:type="spellEnd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faide</w:t>
      </w:r>
      <w:proofErr w:type="spellEnd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a </w:t>
      </w:r>
      <w:proofErr w:type="spellStart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bheith</w:t>
      </w:r>
      <w:proofErr w:type="spellEnd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acu</w:t>
      </w:r>
      <w:proofErr w:type="spellEnd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trí</w:t>
      </w:r>
      <w:proofErr w:type="spellEnd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chúram</w:t>
      </w:r>
      <w:proofErr w:type="spellEnd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a </w:t>
      </w:r>
      <w:proofErr w:type="spellStart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choinneáil</w:t>
      </w:r>
      <w:proofErr w:type="spellEnd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gar don </w:t>
      </w:r>
      <w:proofErr w:type="spellStart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bhaile</w:t>
      </w:r>
      <w:proofErr w:type="spellEnd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agus</w:t>
      </w:r>
      <w:proofErr w:type="spellEnd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trí</w:t>
      </w:r>
      <w:proofErr w:type="spellEnd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raon</w:t>
      </w:r>
      <w:proofErr w:type="spellEnd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na </w:t>
      </w:r>
      <w:proofErr w:type="spellStart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seirbhísí</w:t>
      </w:r>
      <w:proofErr w:type="spellEnd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sláinte</w:t>
      </w:r>
      <w:proofErr w:type="spellEnd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agus</w:t>
      </w:r>
      <w:proofErr w:type="spellEnd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cúraim</w:t>
      </w:r>
      <w:proofErr w:type="spellEnd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s</w:t>
      </w:r>
      <w:r w:rsidR="00340A1A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h</w:t>
      </w:r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ó</w:t>
      </w:r>
      <w:r w:rsidR="00340A1A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i</w:t>
      </w:r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sialta</w:t>
      </w:r>
      <w:proofErr w:type="spellEnd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sa</w:t>
      </w:r>
      <w:proofErr w:type="spellEnd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phobal</w:t>
      </w:r>
      <w:proofErr w:type="spellEnd"/>
      <w:r w:rsidR="00B12AEE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a </w:t>
      </w:r>
      <w:proofErr w:type="spellStart"/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mhéadú</w:t>
      </w:r>
      <w:proofErr w:type="spellEnd"/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.  Is </w:t>
      </w:r>
      <w:proofErr w:type="spellStart"/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éard</w:t>
      </w:r>
      <w:proofErr w:type="spellEnd"/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atá</w:t>
      </w:r>
      <w:proofErr w:type="spellEnd"/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i</w:t>
      </w:r>
      <w:proofErr w:type="spellEnd"/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gceist</w:t>
      </w:r>
      <w:proofErr w:type="spellEnd"/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leis </w:t>
      </w:r>
      <w:proofErr w:type="spellStart"/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ná</w:t>
      </w:r>
      <w:proofErr w:type="spellEnd"/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raon</w:t>
      </w:r>
      <w:proofErr w:type="spellEnd"/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roghanna</w:t>
      </w:r>
      <w:proofErr w:type="spellEnd"/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eile</w:t>
      </w:r>
      <w:proofErr w:type="spellEnd"/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a </w:t>
      </w:r>
      <w:proofErr w:type="spellStart"/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sholáthar</w:t>
      </w:r>
      <w:proofErr w:type="spellEnd"/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do </w:t>
      </w:r>
      <w:proofErr w:type="spellStart"/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dhaoine</w:t>
      </w:r>
      <w:proofErr w:type="spellEnd"/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scothaosta</w:t>
      </w:r>
      <w:proofErr w:type="spellEnd"/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a </w:t>
      </w:r>
      <w:proofErr w:type="spellStart"/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d’fhéad</w:t>
      </w:r>
      <w:r w:rsidR="0027609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fadh</w:t>
      </w:r>
      <w:proofErr w:type="spellEnd"/>
      <w:r w:rsidR="0027609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27609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aistriú</w:t>
      </w:r>
      <w:proofErr w:type="spellEnd"/>
      <w:r w:rsidR="0027609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go </w:t>
      </w:r>
      <w:proofErr w:type="spellStart"/>
      <w:r w:rsidR="0027609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cúram</w:t>
      </w:r>
      <w:proofErr w:type="spellEnd"/>
      <w:r w:rsidR="0027609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27609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cónaitheac</w:t>
      </w:r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h</w:t>
      </w:r>
      <w:proofErr w:type="spellEnd"/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fadtéarmach</w:t>
      </w:r>
      <w:proofErr w:type="spellEnd"/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roimh</w:t>
      </w:r>
      <w:proofErr w:type="spellEnd"/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r w:rsidR="00340A1A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am </w:t>
      </w:r>
      <w:proofErr w:type="spellStart"/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murach</w:t>
      </w:r>
      <w:proofErr w:type="spellEnd"/>
      <w:r w:rsidR="007A35B2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sin</w:t>
      </w:r>
      <w:r w:rsidR="00AA221C" w:rsidRPr="00880C8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. </w:t>
      </w:r>
    </w:p>
    <w:p w14:paraId="64438737" w14:textId="1D6D8131" w:rsidR="00AA221C" w:rsidRPr="00880C83" w:rsidRDefault="007A35B2" w:rsidP="00AA221C">
      <w:pPr>
        <w:spacing w:before="100" w:beforeAutospacing="1" w:after="100" w:afterAutospacing="1" w:line="240" w:lineRule="auto"/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</w:pP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D’fhonn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é sin a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dhéanamh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,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tá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Comhordaitheoir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Áitiúil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Tithe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Sláintiúla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Aoisbháúla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ceaptha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againn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i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ngach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údarás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áitiúil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. 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Déanfaidh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gach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Comhordaitheoir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Áitiúil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cásbhainistiú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ar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phacáiste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tacaíochta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do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gach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duine</w:t>
      </w:r>
      <w:proofErr w:type="spellEnd"/>
      <w:r w:rsidR="009E455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a </w:t>
      </w:r>
      <w:proofErr w:type="spellStart"/>
      <w:r w:rsidR="009E455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atreoraítear</w:t>
      </w:r>
      <w:proofErr w:type="spellEnd"/>
      <w:r w:rsidR="009E455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, ag </w:t>
      </w:r>
      <w:proofErr w:type="spellStart"/>
      <w:r w:rsidR="009E455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nascadh</w:t>
      </w:r>
      <w:proofErr w:type="spellEnd"/>
      <w:r w:rsidR="009E455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na </w:t>
      </w:r>
      <w:proofErr w:type="spellStart"/>
      <w:r w:rsidR="00340A1A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d</w:t>
      </w:r>
      <w:r w:rsidR="009E455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tacaíochtaí</w:t>
      </w:r>
      <w:proofErr w:type="spellEnd"/>
      <w:r w:rsidR="009E455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ó na </w:t>
      </w:r>
      <w:proofErr w:type="spellStart"/>
      <w:r w:rsidR="009E455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gníomhaireachtaí</w:t>
      </w:r>
      <w:proofErr w:type="spellEnd"/>
      <w:r w:rsidR="009E455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9E455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poiblí</w:t>
      </w:r>
      <w:proofErr w:type="spellEnd"/>
      <w:r w:rsidR="009E455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, </w:t>
      </w:r>
      <w:proofErr w:type="spellStart"/>
      <w:r w:rsidR="009E455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deonacha</w:t>
      </w:r>
      <w:proofErr w:type="spellEnd"/>
      <w:r w:rsidR="009E455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, </w:t>
      </w:r>
      <w:proofErr w:type="spellStart"/>
      <w:r w:rsidR="009E455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príobháideacha</w:t>
      </w:r>
      <w:proofErr w:type="spellEnd"/>
      <w:r w:rsidR="009E455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9E455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agus</w:t>
      </w:r>
      <w:proofErr w:type="spellEnd"/>
      <w:r w:rsidR="009E455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9E455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pobail</w:t>
      </w:r>
      <w:proofErr w:type="spellEnd"/>
      <w:r w:rsidR="009E455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9E455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éagsúla</w:t>
      </w:r>
      <w:proofErr w:type="spellEnd"/>
      <w:r w:rsidR="009E455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9E455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sa</w:t>
      </w:r>
      <w:proofErr w:type="spellEnd"/>
      <w:r w:rsidR="009E455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9E455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cheantar</w:t>
      </w:r>
      <w:proofErr w:type="spellEnd"/>
      <w:r w:rsidR="00AA221C" w:rsidRPr="00880C8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.</w:t>
      </w:r>
    </w:p>
    <w:p w14:paraId="0DA74584" w14:textId="2DB93F55" w:rsidR="00AA221C" w:rsidRPr="00880C83" w:rsidRDefault="00585B73" w:rsidP="00AA221C">
      <w:pPr>
        <w:spacing w:before="100" w:beforeAutospacing="1" w:after="100" w:afterAutospacing="1" w:line="240" w:lineRule="auto"/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</w:pPr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Is é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cuspóir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an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atreoraithe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seo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duine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scothaosta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,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os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cionn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65, a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aithint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, a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d’fhéadfadh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leas a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bhaint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as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cúnamh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agus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tacaíocht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bhreise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chun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leanúint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ar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aghaidh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ag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maireachtáil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ina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dteach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féin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.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Déanfaidh</w:t>
      </w:r>
      <w:proofErr w:type="spellEnd"/>
      <w:r w:rsidR="0077392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an </w:t>
      </w:r>
      <w:proofErr w:type="spellStart"/>
      <w:r w:rsidR="0077392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Comhordaitheoir</w:t>
      </w:r>
      <w:proofErr w:type="spellEnd"/>
      <w:r w:rsidR="0077392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77392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Áitiúil</w:t>
      </w:r>
      <w:proofErr w:type="spellEnd"/>
      <w:r w:rsidR="0077392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77392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measúnú</w:t>
      </w:r>
      <w:proofErr w:type="spellEnd"/>
      <w:r w:rsidR="0077392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77392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baile</w:t>
      </w:r>
      <w:proofErr w:type="spellEnd"/>
      <w:r w:rsidR="00C25722" w:rsidRPr="00880C8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773923">
        <w:rPr>
          <w:rFonts w:ascii="Raleway" w:eastAsia="Times New Roman" w:hAnsi="Raleway" w:cs="Times New Roman"/>
          <w:b/>
          <w:bCs/>
          <w:kern w:val="0"/>
          <w:sz w:val="21"/>
          <w:szCs w:val="21"/>
          <w:lang w:eastAsia="en-GB"/>
          <w14:ligatures w14:val="none"/>
        </w:rPr>
        <w:t>saor</w:t>
      </w:r>
      <w:proofErr w:type="spellEnd"/>
      <w:r w:rsidR="00773923">
        <w:rPr>
          <w:rFonts w:ascii="Raleway" w:eastAsia="Times New Roman" w:hAnsi="Raleway" w:cs="Times New Roman"/>
          <w:b/>
          <w:bCs/>
          <w:kern w:val="0"/>
          <w:sz w:val="21"/>
          <w:szCs w:val="21"/>
          <w:lang w:eastAsia="en-GB"/>
          <w14:ligatures w14:val="none"/>
        </w:rPr>
        <w:t xml:space="preserve"> in </w:t>
      </w:r>
      <w:proofErr w:type="spellStart"/>
      <w:r w:rsidR="00773923">
        <w:rPr>
          <w:rFonts w:ascii="Raleway" w:eastAsia="Times New Roman" w:hAnsi="Raleway" w:cs="Times New Roman"/>
          <w:b/>
          <w:bCs/>
          <w:kern w:val="0"/>
          <w:sz w:val="21"/>
          <w:szCs w:val="21"/>
          <w:lang w:eastAsia="en-GB"/>
          <w14:ligatures w14:val="none"/>
        </w:rPr>
        <w:t>aisce</w:t>
      </w:r>
      <w:proofErr w:type="spellEnd"/>
      <w:r w:rsidR="0077392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77392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agus</w:t>
      </w:r>
      <w:proofErr w:type="spellEnd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, </w:t>
      </w:r>
      <w:proofErr w:type="spellStart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i</w:t>
      </w:r>
      <w:proofErr w:type="spellEnd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gcomhar</w:t>
      </w:r>
      <w:proofErr w:type="spellEnd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leis an </w:t>
      </w:r>
      <w:proofErr w:type="spellStart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duine</w:t>
      </w:r>
      <w:proofErr w:type="spellEnd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scothaosta</w:t>
      </w:r>
      <w:proofErr w:type="spellEnd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, </w:t>
      </w:r>
      <w:proofErr w:type="spellStart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sainaithneoidh</w:t>
      </w:r>
      <w:proofErr w:type="spellEnd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agus</w:t>
      </w:r>
      <w:proofErr w:type="spellEnd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dearfaidh</w:t>
      </w:r>
      <w:proofErr w:type="spellEnd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sé</w:t>
      </w:r>
      <w:proofErr w:type="spellEnd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/</w:t>
      </w:r>
      <w:proofErr w:type="spellStart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sí</w:t>
      </w:r>
      <w:proofErr w:type="spellEnd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raon</w:t>
      </w:r>
      <w:proofErr w:type="spellEnd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tacaíochtaí</w:t>
      </w:r>
      <w:proofErr w:type="spellEnd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le cur </w:t>
      </w:r>
      <w:proofErr w:type="spellStart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ar</w:t>
      </w:r>
      <w:proofErr w:type="spellEnd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chumas</w:t>
      </w:r>
      <w:proofErr w:type="spellEnd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an </w:t>
      </w:r>
      <w:proofErr w:type="spellStart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duine</w:t>
      </w:r>
      <w:proofErr w:type="spellEnd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scothaosta</w:t>
      </w:r>
      <w:proofErr w:type="spellEnd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maireachtáil</w:t>
      </w:r>
      <w:proofErr w:type="spellEnd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go </w:t>
      </w:r>
      <w:proofErr w:type="spellStart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neamhspleách</w:t>
      </w:r>
      <w:proofErr w:type="spellEnd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. </w:t>
      </w:r>
      <w:proofErr w:type="spellStart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Ní</w:t>
      </w:r>
      <w:proofErr w:type="spellEnd"/>
      <w:r w:rsidR="00B2793D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chuirfidh</w:t>
      </w:r>
      <w:proofErr w:type="spellEnd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sé</w:t>
      </w:r>
      <w:proofErr w:type="spellEnd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seo</w:t>
      </w:r>
      <w:proofErr w:type="spellEnd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isteach</w:t>
      </w:r>
      <w:proofErr w:type="spellEnd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ar</w:t>
      </w:r>
      <w:proofErr w:type="spellEnd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aon</w:t>
      </w:r>
      <w:proofErr w:type="spellEnd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chúnamh</w:t>
      </w:r>
      <w:proofErr w:type="spellEnd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baile</w:t>
      </w:r>
      <w:proofErr w:type="spellEnd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reatha</w:t>
      </w:r>
      <w:proofErr w:type="spellEnd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, </w:t>
      </w:r>
      <w:proofErr w:type="spellStart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cárta</w:t>
      </w:r>
      <w:proofErr w:type="spellEnd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leighis</w:t>
      </w:r>
      <w:proofErr w:type="spellEnd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, </w:t>
      </w:r>
      <w:proofErr w:type="spellStart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pinsean</w:t>
      </w:r>
      <w:proofErr w:type="spellEnd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, </w:t>
      </w:r>
      <w:proofErr w:type="spellStart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nó</w:t>
      </w:r>
      <w:proofErr w:type="spellEnd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seirbhísí</w:t>
      </w:r>
      <w:proofErr w:type="spellEnd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eile</w:t>
      </w:r>
      <w:proofErr w:type="spellEnd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atá</w:t>
      </w:r>
      <w:proofErr w:type="spellEnd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á </w:t>
      </w:r>
      <w:proofErr w:type="spellStart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bhfáil</w:t>
      </w:r>
      <w:proofErr w:type="spellEnd"/>
      <w:r w:rsidR="00F67A90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. </w:t>
      </w:r>
    </w:p>
    <w:p w14:paraId="55DA2A95" w14:textId="77777777" w:rsidR="008E2219" w:rsidRDefault="008E2219" w:rsidP="00AA221C">
      <w:pPr>
        <w:spacing w:before="100" w:beforeAutospacing="1" w:after="100" w:afterAutospacing="1" w:line="240" w:lineRule="auto"/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</w:pPr>
    </w:p>
    <w:p w14:paraId="2D732C1F" w14:textId="065DC1A2" w:rsidR="008A6C99" w:rsidRDefault="00424E23" w:rsidP="00AA221C">
      <w:pPr>
        <w:spacing w:before="100" w:beforeAutospacing="1" w:after="100" w:afterAutospacing="1" w:line="240" w:lineRule="auto"/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</w:pP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Féach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ar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ár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bhfíseán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do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Rannpháirtithe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le </w:t>
      </w:r>
      <w:r w:rsidR="008A6C99" w:rsidRPr="00880C8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Mary Kelly: </w:t>
      </w:r>
      <w:hyperlink r:id="rId6" w:history="1">
        <w:proofErr w:type="spellStart"/>
        <w:r>
          <w:rPr>
            <w:rStyle w:val="Hyperlink"/>
            <w:rFonts w:ascii="Raleway" w:eastAsia="Times New Roman" w:hAnsi="Raleway" w:cs="Times New Roman"/>
            <w:kern w:val="0"/>
            <w:sz w:val="21"/>
            <w:szCs w:val="21"/>
            <w:lang w:eastAsia="en-GB"/>
            <w14:ligatures w14:val="none"/>
          </w:rPr>
          <w:t>Cás-staidéar</w:t>
        </w:r>
        <w:proofErr w:type="spellEnd"/>
        <w:r>
          <w:rPr>
            <w:rStyle w:val="Hyperlink"/>
            <w:rFonts w:ascii="Raleway" w:eastAsia="Times New Roman" w:hAnsi="Raleway" w:cs="Times New Roman"/>
            <w:kern w:val="0"/>
            <w:sz w:val="21"/>
            <w:szCs w:val="21"/>
            <w:lang w:eastAsia="en-GB"/>
            <w14:ligatures w14:val="none"/>
          </w:rPr>
          <w:t xml:space="preserve"> Tithe </w:t>
        </w:r>
        <w:proofErr w:type="spellStart"/>
        <w:r>
          <w:rPr>
            <w:rStyle w:val="Hyperlink"/>
            <w:rFonts w:ascii="Raleway" w:eastAsia="Times New Roman" w:hAnsi="Raleway" w:cs="Times New Roman"/>
            <w:kern w:val="0"/>
            <w:sz w:val="21"/>
            <w:szCs w:val="21"/>
            <w:lang w:eastAsia="en-GB"/>
            <w14:ligatures w14:val="none"/>
          </w:rPr>
          <w:t>Sláintiúla</w:t>
        </w:r>
        <w:proofErr w:type="spellEnd"/>
        <w:r>
          <w:rPr>
            <w:rStyle w:val="Hyperlink"/>
            <w:rFonts w:ascii="Raleway" w:eastAsia="Times New Roman" w:hAnsi="Raleway" w:cs="Times New Roman"/>
            <w:kern w:val="0"/>
            <w:sz w:val="21"/>
            <w:szCs w:val="21"/>
            <w:lang w:eastAsia="en-GB"/>
            <w14:ligatures w14:val="none"/>
          </w:rPr>
          <w:t xml:space="preserve"> </w:t>
        </w:r>
        <w:proofErr w:type="spellStart"/>
        <w:r>
          <w:rPr>
            <w:rStyle w:val="Hyperlink"/>
            <w:rFonts w:ascii="Raleway" w:eastAsia="Times New Roman" w:hAnsi="Raleway" w:cs="Times New Roman"/>
            <w:kern w:val="0"/>
            <w:sz w:val="21"/>
            <w:szCs w:val="21"/>
            <w:lang w:eastAsia="en-GB"/>
            <w14:ligatures w14:val="none"/>
          </w:rPr>
          <w:t>Aoisbháúla</w:t>
        </w:r>
        <w:proofErr w:type="spellEnd"/>
        <w:r>
          <w:rPr>
            <w:rStyle w:val="Hyperlink"/>
            <w:rFonts w:ascii="Raleway" w:eastAsia="Times New Roman" w:hAnsi="Raleway" w:cs="Times New Roman"/>
            <w:kern w:val="0"/>
            <w:sz w:val="21"/>
            <w:szCs w:val="21"/>
            <w:lang w:eastAsia="en-GB"/>
            <w14:ligatures w14:val="none"/>
          </w:rPr>
          <w:t xml:space="preserve"> | </w:t>
        </w:r>
        <w:proofErr w:type="spellStart"/>
        <w:r>
          <w:rPr>
            <w:rStyle w:val="Hyperlink"/>
            <w:rFonts w:ascii="Raleway" w:eastAsia="Times New Roman" w:hAnsi="Raleway" w:cs="Times New Roman"/>
            <w:kern w:val="0"/>
            <w:sz w:val="21"/>
            <w:szCs w:val="21"/>
            <w:lang w:eastAsia="en-GB"/>
            <w14:ligatures w14:val="none"/>
          </w:rPr>
          <w:t>Sláinte</w:t>
        </w:r>
        <w:proofErr w:type="spellEnd"/>
        <w:r>
          <w:rPr>
            <w:rStyle w:val="Hyperlink"/>
            <w:rFonts w:ascii="Raleway" w:eastAsia="Times New Roman" w:hAnsi="Raleway" w:cs="Times New Roman"/>
            <w:kern w:val="0"/>
            <w:sz w:val="21"/>
            <w:szCs w:val="21"/>
            <w:lang w:eastAsia="en-GB"/>
            <w14:ligatures w14:val="none"/>
          </w:rPr>
          <w:t xml:space="preserve"> &amp; </w:t>
        </w:r>
        <w:proofErr w:type="spellStart"/>
        <w:r>
          <w:rPr>
            <w:rStyle w:val="Hyperlink"/>
            <w:rFonts w:ascii="Raleway" w:eastAsia="Times New Roman" w:hAnsi="Raleway" w:cs="Times New Roman"/>
            <w:kern w:val="0"/>
            <w:sz w:val="21"/>
            <w:szCs w:val="21"/>
            <w:lang w:eastAsia="en-GB"/>
            <w14:ligatures w14:val="none"/>
          </w:rPr>
          <w:t>Airgeadas</w:t>
        </w:r>
        <w:proofErr w:type="spellEnd"/>
        <w:r w:rsidR="008A6C99" w:rsidRPr="008A6C99">
          <w:rPr>
            <w:rStyle w:val="Hyperlink"/>
            <w:rFonts w:ascii="Raleway" w:eastAsia="Times New Roman" w:hAnsi="Raleway" w:cs="Times New Roman"/>
            <w:kern w:val="0"/>
            <w:sz w:val="21"/>
            <w:szCs w:val="21"/>
            <w:lang w:eastAsia="en-GB"/>
            <w14:ligatures w14:val="none"/>
          </w:rPr>
          <w:t xml:space="preserve"> (youtube.com)</w:t>
        </w:r>
      </w:hyperlink>
    </w:p>
    <w:p w14:paraId="2F288450" w14:textId="1593FFD4" w:rsidR="008A6C99" w:rsidRDefault="00424E23" w:rsidP="00AA221C">
      <w:pPr>
        <w:spacing w:before="100" w:beforeAutospacing="1" w:after="100" w:afterAutospacing="1" w:line="240" w:lineRule="auto"/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</w:pP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Féach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ar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ár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bhfíseán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do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Rannpháirtithe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le </w:t>
      </w:r>
      <w:r w:rsidR="008A6C99" w:rsidRPr="00880C8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Nola Watt </w:t>
      </w:r>
      <w:hyperlink r:id="rId7" w:history="1">
        <w:proofErr w:type="spellStart"/>
        <w:r>
          <w:rPr>
            <w:rStyle w:val="Hyperlink"/>
            <w:rFonts w:ascii="Raleway" w:eastAsia="Times New Roman" w:hAnsi="Raleway" w:cs="Times New Roman"/>
            <w:kern w:val="0"/>
            <w:sz w:val="21"/>
            <w:szCs w:val="21"/>
            <w:lang w:eastAsia="en-GB"/>
            <w14:ligatures w14:val="none"/>
          </w:rPr>
          <w:t>Cás-staidéar</w:t>
        </w:r>
        <w:proofErr w:type="spellEnd"/>
        <w:r>
          <w:rPr>
            <w:rStyle w:val="Hyperlink"/>
            <w:rFonts w:ascii="Raleway" w:eastAsia="Times New Roman" w:hAnsi="Raleway" w:cs="Times New Roman"/>
            <w:kern w:val="0"/>
            <w:sz w:val="21"/>
            <w:szCs w:val="21"/>
            <w:lang w:eastAsia="en-GB"/>
            <w14:ligatures w14:val="none"/>
          </w:rPr>
          <w:t xml:space="preserve"> Tithe </w:t>
        </w:r>
        <w:proofErr w:type="spellStart"/>
        <w:r>
          <w:rPr>
            <w:rStyle w:val="Hyperlink"/>
            <w:rFonts w:ascii="Raleway" w:eastAsia="Times New Roman" w:hAnsi="Raleway" w:cs="Times New Roman"/>
            <w:kern w:val="0"/>
            <w:sz w:val="21"/>
            <w:szCs w:val="21"/>
            <w:lang w:eastAsia="en-GB"/>
            <w14:ligatures w14:val="none"/>
          </w:rPr>
          <w:t>Sláintiúla</w:t>
        </w:r>
        <w:proofErr w:type="spellEnd"/>
        <w:r>
          <w:rPr>
            <w:rStyle w:val="Hyperlink"/>
            <w:rFonts w:ascii="Raleway" w:eastAsia="Times New Roman" w:hAnsi="Raleway" w:cs="Times New Roman"/>
            <w:kern w:val="0"/>
            <w:sz w:val="21"/>
            <w:szCs w:val="21"/>
            <w:lang w:eastAsia="en-GB"/>
            <w14:ligatures w14:val="none"/>
          </w:rPr>
          <w:t xml:space="preserve"> </w:t>
        </w:r>
        <w:proofErr w:type="spellStart"/>
        <w:r>
          <w:rPr>
            <w:rStyle w:val="Hyperlink"/>
            <w:rFonts w:ascii="Raleway" w:eastAsia="Times New Roman" w:hAnsi="Raleway" w:cs="Times New Roman"/>
            <w:kern w:val="0"/>
            <w:sz w:val="21"/>
            <w:szCs w:val="21"/>
            <w:lang w:eastAsia="en-GB"/>
            <w14:ligatures w14:val="none"/>
          </w:rPr>
          <w:t>Aoisbháúla</w:t>
        </w:r>
        <w:proofErr w:type="spellEnd"/>
        <w:r>
          <w:rPr>
            <w:rStyle w:val="Hyperlink"/>
            <w:rFonts w:ascii="Raleway" w:eastAsia="Times New Roman" w:hAnsi="Raleway" w:cs="Times New Roman"/>
            <w:kern w:val="0"/>
            <w:sz w:val="21"/>
            <w:szCs w:val="21"/>
            <w:lang w:eastAsia="en-GB"/>
            <w14:ligatures w14:val="none"/>
          </w:rPr>
          <w:t xml:space="preserve"> | </w:t>
        </w:r>
        <w:proofErr w:type="spellStart"/>
        <w:r>
          <w:rPr>
            <w:rStyle w:val="Hyperlink"/>
            <w:rFonts w:ascii="Raleway" w:eastAsia="Times New Roman" w:hAnsi="Raleway" w:cs="Times New Roman"/>
            <w:kern w:val="0"/>
            <w:sz w:val="21"/>
            <w:szCs w:val="21"/>
            <w:lang w:eastAsia="en-GB"/>
            <w14:ligatures w14:val="none"/>
          </w:rPr>
          <w:t>Coigeartú</w:t>
        </w:r>
        <w:proofErr w:type="spellEnd"/>
        <w:r>
          <w:rPr>
            <w:rStyle w:val="Hyperlink"/>
            <w:rFonts w:ascii="Raleway" w:eastAsia="Times New Roman" w:hAnsi="Raleway" w:cs="Times New Roman"/>
            <w:kern w:val="0"/>
            <w:sz w:val="21"/>
            <w:szCs w:val="21"/>
            <w:lang w:eastAsia="en-GB"/>
            <w14:ligatures w14:val="none"/>
          </w:rPr>
          <w:t xml:space="preserve"> </w:t>
        </w:r>
        <w:proofErr w:type="spellStart"/>
        <w:r>
          <w:rPr>
            <w:rStyle w:val="Hyperlink"/>
            <w:rFonts w:ascii="Raleway" w:eastAsia="Times New Roman" w:hAnsi="Raleway" w:cs="Times New Roman"/>
            <w:kern w:val="0"/>
            <w:sz w:val="21"/>
            <w:szCs w:val="21"/>
            <w:lang w:eastAsia="en-GB"/>
            <w14:ligatures w14:val="none"/>
          </w:rPr>
          <w:t>Méide</w:t>
        </w:r>
        <w:proofErr w:type="spellEnd"/>
        <w:r>
          <w:rPr>
            <w:rStyle w:val="Hyperlink"/>
            <w:rFonts w:ascii="Raleway" w:eastAsia="Times New Roman" w:hAnsi="Raleway" w:cs="Times New Roman"/>
            <w:kern w:val="0"/>
            <w:sz w:val="21"/>
            <w:szCs w:val="21"/>
            <w:lang w:eastAsia="en-GB"/>
            <w14:ligatures w14:val="none"/>
          </w:rPr>
          <w:t xml:space="preserve"> </w:t>
        </w:r>
        <w:r w:rsidR="008A6C99" w:rsidRPr="008A6C99">
          <w:rPr>
            <w:rStyle w:val="Hyperlink"/>
            <w:rFonts w:ascii="Raleway" w:eastAsia="Times New Roman" w:hAnsi="Raleway" w:cs="Times New Roman"/>
            <w:kern w:val="0"/>
            <w:sz w:val="21"/>
            <w:szCs w:val="21"/>
            <w:lang w:eastAsia="en-GB"/>
            <w14:ligatures w14:val="none"/>
          </w:rPr>
          <w:t>(youtube.com)</w:t>
        </w:r>
      </w:hyperlink>
    </w:p>
    <w:p w14:paraId="0907ABFD" w14:textId="77777777" w:rsidR="008E2219" w:rsidRDefault="008E2219" w:rsidP="00AA221C">
      <w:pPr>
        <w:spacing w:before="100" w:beforeAutospacing="1" w:after="100" w:afterAutospacing="1" w:line="240" w:lineRule="auto"/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</w:pPr>
    </w:p>
    <w:p w14:paraId="78CB7121" w14:textId="6D239493" w:rsidR="00AA221C" w:rsidRDefault="00662914" w:rsidP="00AA221C">
      <w:pPr>
        <w:spacing w:before="100" w:beforeAutospacing="1" w:after="100" w:afterAutospacing="1" w:line="240" w:lineRule="auto"/>
        <w:rPr>
          <w:rFonts w:ascii="Raleway" w:eastAsia="Times New Roman" w:hAnsi="Raleway" w:cs="Times New Roman"/>
          <w:color w:val="00254B"/>
          <w:kern w:val="0"/>
          <w:sz w:val="21"/>
          <w:szCs w:val="21"/>
          <w:u w:val="single"/>
          <w:lang w:eastAsia="en-GB"/>
          <w14:ligatures w14:val="none"/>
        </w:rPr>
      </w:pPr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 xml:space="preserve">Faigh </w:t>
      </w:r>
      <w:proofErr w:type="spellStart"/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>tuilleadh</w:t>
      </w:r>
      <w:proofErr w:type="spellEnd"/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>eolais</w:t>
      </w:r>
      <w:proofErr w:type="spellEnd"/>
      <w:r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 xml:space="preserve"> ag: </w:t>
      </w:r>
      <w:r w:rsidR="00AA221C" w:rsidRPr="00AA221C"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> </w:t>
      </w:r>
      <w:hyperlink r:id="rId8" w:history="1">
        <w:r w:rsidR="00AA221C" w:rsidRPr="00AA221C">
          <w:rPr>
            <w:rFonts w:ascii="Raleway" w:eastAsia="Times New Roman" w:hAnsi="Raleway" w:cs="Times New Roman"/>
            <w:color w:val="00254B"/>
            <w:kern w:val="0"/>
            <w:sz w:val="21"/>
            <w:szCs w:val="21"/>
            <w:u w:val="single"/>
            <w:lang w:eastAsia="en-GB"/>
            <w14:ligatures w14:val="none"/>
          </w:rPr>
          <w:t>https://agefriendlyireland.ie/healthy-age-friendly-homes-programme/</w:t>
        </w:r>
      </w:hyperlink>
    </w:p>
    <w:p w14:paraId="290160F6" w14:textId="77777777" w:rsidR="00021654" w:rsidRPr="00AA221C" w:rsidRDefault="00021654" w:rsidP="00AA221C">
      <w:pPr>
        <w:spacing w:before="100" w:beforeAutospacing="1" w:after="100" w:afterAutospacing="1" w:line="240" w:lineRule="auto"/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</w:pPr>
    </w:p>
    <w:p w14:paraId="74EFBE0F" w14:textId="35FDA992" w:rsidR="00AA221C" w:rsidRPr="00AA221C" w:rsidRDefault="00662914" w:rsidP="00AA221C">
      <w:pPr>
        <w:spacing w:before="100" w:beforeAutospacing="1" w:after="100" w:afterAutospacing="1" w:line="240" w:lineRule="auto"/>
        <w:rPr>
          <w:rFonts w:ascii="Raleway" w:eastAsia="Times New Roman" w:hAnsi="Raleway" w:cs="Times New Roman"/>
          <w:b/>
          <w:bCs/>
          <w:color w:val="00254B"/>
          <w:kern w:val="0"/>
          <w:sz w:val="36"/>
          <w:szCs w:val="36"/>
          <w:lang w:eastAsia="en-GB"/>
          <w14:ligatures w14:val="none"/>
        </w:rPr>
      </w:pPr>
      <w:proofErr w:type="spellStart"/>
      <w:r>
        <w:rPr>
          <w:rFonts w:ascii="Raleway" w:eastAsia="Times New Roman" w:hAnsi="Raleway" w:cs="Times New Roman"/>
          <w:b/>
          <w:bCs/>
          <w:color w:val="00254B"/>
          <w:kern w:val="0"/>
          <w:sz w:val="36"/>
          <w:szCs w:val="36"/>
          <w:lang w:eastAsia="en-GB"/>
          <w14:ligatures w14:val="none"/>
        </w:rPr>
        <w:lastRenderedPageBreak/>
        <w:t>Deán</w:t>
      </w:r>
      <w:proofErr w:type="spellEnd"/>
      <w:r>
        <w:rPr>
          <w:rFonts w:ascii="Raleway" w:eastAsia="Times New Roman" w:hAnsi="Raleway" w:cs="Times New Roman"/>
          <w:b/>
          <w:bCs/>
          <w:color w:val="00254B"/>
          <w:kern w:val="0"/>
          <w:sz w:val="36"/>
          <w:szCs w:val="36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b/>
          <w:bCs/>
          <w:color w:val="00254B"/>
          <w:kern w:val="0"/>
          <w:sz w:val="36"/>
          <w:szCs w:val="36"/>
          <w:lang w:eastAsia="en-GB"/>
          <w14:ligatures w14:val="none"/>
        </w:rPr>
        <w:t>teagmhail</w:t>
      </w:r>
      <w:proofErr w:type="spellEnd"/>
      <w:r>
        <w:rPr>
          <w:rFonts w:ascii="Raleway" w:eastAsia="Times New Roman" w:hAnsi="Raleway" w:cs="Times New Roman"/>
          <w:b/>
          <w:bCs/>
          <w:color w:val="00254B"/>
          <w:kern w:val="0"/>
          <w:sz w:val="36"/>
          <w:szCs w:val="36"/>
          <w:lang w:eastAsia="en-GB"/>
          <w14:ligatures w14:val="none"/>
        </w:rPr>
        <w:t xml:space="preserve"> le</w:t>
      </w:r>
      <w:r w:rsidR="00AA221C" w:rsidRPr="00AA221C">
        <w:rPr>
          <w:rFonts w:ascii="Raleway" w:eastAsia="Times New Roman" w:hAnsi="Raleway" w:cs="Times New Roman"/>
          <w:b/>
          <w:bCs/>
          <w:color w:val="00254B"/>
          <w:kern w:val="0"/>
          <w:sz w:val="36"/>
          <w:szCs w:val="36"/>
          <w:lang w:eastAsia="en-GB"/>
          <w14:ligatures w14:val="none"/>
        </w:rPr>
        <w:t xml:space="preserve"> HAFH</w:t>
      </w:r>
    </w:p>
    <w:p w14:paraId="2C5B4AF9" w14:textId="43139D74" w:rsidR="00AA221C" w:rsidRPr="00AA221C" w:rsidRDefault="00662914" w:rsidP="00AA221C">
      <w:pPr>
        <w:spacing w:before="100" w:beforeAutospacing="1" w:after="100" w:afterAutospacing="1" w:line="240" w:lineRule="auto"/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</w:pPr>
      <w:proofErr w:type="spellStart"/>
      <w:r>
        <w:rPr>
          <w:rFonts w:ascii="Raleway" w:eastAsia="Times New Roman" w:hAnsi="Raleway" w:cs="Times New Roman"/>
          <w:b/>
          <w:bCs/>
          <w:color w:val="666666"/>
          <w:kern w:val="0"/>
          <w:sz w:val="21"/>
          <w:szCs w:val="21"/>
          <w:lang w:eastAsia="en-GB"/>
          <w14:ligatures w14:val="none"/>
        </w:rPr>
        <w:t>Atreoraithe</w:t>
      </w:r>
      <w:proofErr w:type="spellEnd"/>
      <w:r>
        <w:rPr>
          <w:rFonts w:ascii="Raleway" w:eastAsia="Times New Roman" w:hAnsi="Raleway" w:cs="Times New Roman"/>
          <w:b/>
          <w:bCs/>
          <w:color w:val="666666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b/>
          <w:bCs/>
          <w:color w:val="666666"/>
          <w:kern w:val="0"/>
          <w:sz w:val="21"/>
          <w:szCs w:val="21"/>
          <w:lang w:eastAsia="en-GB"/>
          <w14:ligatures w14:val="none"/>
        </w:rPr>
        <w:t>Ríomhphoist</w:t>
      </w:r>
      <w:proofErr w:type="spellEnd"/>
      <w:r>
        <w:rPr>
          <w:rFonts w:ascii="Raleway" w:eastAsia="Times New Roman" w:hAnsi="Raleway" w:cs="Times New Roman"/>
          <w:b/>
          <w:bCs/>
          <w:color w:val="666666"/>
          <w:kern w:val="0"/>
          <w:sz w:val="21"/>
          <w:szCs w:val="21"/>
          <w:lang w:eastAsia="en-GB"/>
          <w14:ligatures w14:val="none"/>
        </w:rPr>
        <w:t xml:space="preserve"> </w:t>
      </w:r>
    </w:p>
    <w:p w14:paraId="4558004F" w14:textId="77777777" w:rsidR="00AA221C" w:rsidRPr="00AA221C" w:rsidRDefault="008E2219" w:rsidP="00AA221C">
      <w:pPr>
        <w:spacing w:before="100" w:beforeAutospacing="1" w:after="100" w:afterAutospacing="1" w:line="240" w:lineRule="auto"/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</w:pPr>
      <w:hyperlink r:id="rId9" w:history="1">
        <w:r w:rsidR="00AA221C" w:rsidRPr="00AA221C">
          <w:rPr>
            <w:rFonts w:ascii="Raleway" w:eastAsia="Times New Roman" w:hAnsi="Raleway" w:cs="Times New Roman"/>
            <w:b/>
            <w:bCs/>
            <w:color w:val="00254B"/>
            <w:kern w:val="0"/>
            <w:sz w:val="21"/>
            <w:szCs w:val="21"/>
            <w:u w:val="single"/>
            <w:lang w:eastAsia="en-GB"/>
            <w14:ligatures w14:val="none"/>
          </w:rPr>
          <w:t>referralshafh@meathcoco.ie</w:t>
        </w:r>
      </w:hyperlink>
    </w:p>
    <w:p w14:paraId="5C10A5F9" w14:textId="2F047649" w:rsidR="00AA221C" w:rsidRPr="00AA221C" w:rsidRDefault="00662914" w:rsidP="00AA221C">
      <w:pPr>
        <w:spacing w:before="100" w:beforeAutospacing="1" w:after="100" w:afterAutospacing="1" w:line="240" w:lineRule="auto"/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</w:pPr>
      <w:proofErr w:type="spellStart"/>
      <w:r>
        <w:rPr>
          <w:rFonts w:ascii="Raleway" w:eastAsia="Times New Roman" w:hAnsi="Raleway" w:cs="Times New Roman"/>
          <w:b/>
          <w:bCs/>
          <w:color w:val="666666"/>
          <w:kern w:val="0"/>
          <w:sz w:val="21"/>
          <w:szCs w:val="21"/>
          <w:lang w:eastAsia="en-GB"/>
          <w14:ligatures w14:val="none"/>
        </w:rPr>
        <w:t>Riarachán</w:t>
      </w:r>
      <w:proofErr w:type="spellEnd"/>
      <w:r>
        <w:rPr>
          <w:rFonts w:ascii="Raleway" w:eastAsia="Times New Roman" w:hAnsi="Raleway" w:cs="Times New Roman"/>
          <w:b/>
          <w:bCs/>
          <w:color w:val="666666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b/>
          <w:bCs/>
          <w:color w:val="666666"/>
          <w:kern w:val="0"/>
          <w:sz w:val="21"/>
          <w:szCs w:val="21"/>
          <w:lang w:eastAsia="en-GB"/>
          <w14:ligatures w14:val="none"/>
        </w:rPr>
        <w:t>Ríomhpoist</w:t>
      </w:r>
      <w:proofErr w:type="spellEnd"/>
      <w:r>
        <w:rPr>
          <w:rFonts w:ascii="Raleway" w:eastAsia="Times New Roman" w:hAnsi="Raleway" w:cs="Times New Roman"/>
          <w:b/>
          <w:bCs/>
          <w:color w:val="666666"/>
          <w:kern w:val="0"/>
          <w:sz w:val="21"/>
          <w:szCs w:val="21"/>
          <w:lang w:eastAsia="en-GB"/>
          <w14:ligatures w14:val="none"/>
        </w:rPr>
        <w:t xml:space="preserve"> </w:t>
      </w:r>
    </w:p>
    <w:p w14:paraId="05BC220B" w14:textId="77777777" w:rsidR="00AA221C" w:rsidRPr="00AA221C" w:rsidRDefault="008E2219" w:rsidP="00AA221C">
      <w:pPr>
        <w:spacing w:before="100" w:beforeAutospacing="1" w:after="100" w:afterAutospacing="1" w:line="240" w:lineRule="auto"/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</w:pPr>
      <w:hyperlink r:id="rId10" w:history="1">
        <w:r w:rsidR="00AA221C" w:rsidRPr="00AA221C">
          <w:rPr>
            <w:rFonts w:ascii="Raleway" w:eastAsia="Times New Roman" w:hAnsi="Raleway" w:cs="Times New Roman"/>
            <w:b/>
            <w:bCs/>
            <w:color w:val="00254B"/>
            <w:kern w:val="0"/>
            <w:sz w:val="21"/>
            <w:szCs w:val="21"/>
            <w:u w:val="single"/>
            <w:lang w:eastAsia="en-GB"/>
            <w14:ligatures w14:val="none"/>
          </w:rPr>
          <w:t>healthyagefriendlyhomes@meathcoco.ie</w:t>
        </w:r>
      </w:hyperlink>
    </w:p>
    <w:p w14:paraId="1D72B8A5" w14:textId="52003F63" w:rsidR="00AA221C" w:rsidRPr="00AA221C" w:rsidRDefault="00662914" w:rsidP="00AA221C">
      <w:pPr>
        <w:spacing w:before="100" w:beforeAutospacing="1" w:after="100" w:afterAutospacing="1" w:line="240" w:lineRule="auto"/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</w:pPr>
      <w:proofErr w:type="spellStart"/>
      <w:r>
        <w:rPr>
          <w:rFonts w:ascii="Raleway" w:eastAsia="Times New Roman" w:hAnsi="Raleway" w:cs="Times New Roman"/>
          <w:b/>
          <w:bCs/>
          <w:color w:val="666666"/>
          <w:kern w:val="0"/>
          <w:sz w:val="21"/>
          <w:szCs w:val="21"/>
          <w:lang w:eastAsia="en-GB"/>
          <w14:ligatures w14:val="none"/>
        </w:rPr>
        <w:t>Seoladh</w:t>
      </w:r>
      <w:proofErr w:type="spellEnd"/>
      <w:r>
        <w:rPr>
          <w:rFonts w:ascii="Raleway" w:eastAsia="Times New Roman" w:hAnsi="Raleway" w:cs="Times New Roman"/>
          <w:b/>
          <w:bCs/>
          <w:color w:val="666666"/>
          <w:kern w:val="0"/>
          <w:sz w:val="21"/>
          <w:szCs w:val="21"/>
          <w:lang w:eastAsia="en-GB"/>
          <w14:ligatures w14:val="none"/>
        </w:rPr>
        <w:t xml:space="preserve"> </w:t>
      </w:r>
    </w:p>
    <w:p w14:paraId="552251B4" w14:textId="6A19ECDB" w:rsidR="00AA221C" w:rsidRPr="00880C83" w:rsidRDefault="00662914" w:rsidP="00AA221C">
      <w:pPr>
        <w:spacing w:before="100" w:beforeAutospacing="1" w:after="100" w:afterAutospacing="1" w:line="240" w:lineRule="auto"/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</w:pPr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Comhairle Chontae na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Mí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br/>
        <w:t xml:space="preserve">Oifig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Chathartha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Cheanannais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br/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Plás</w:t>
      </w:r>
      <w:proofErr w:type="spellEnd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Ch</w:t>
      </w:r>
      <w:r w:rsidR="00340A1A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eanannais</w:t>
      </w:r>
      <w:proofErr w:type="spellEnd"/>
      <w:r w:rsidR="00340A1A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 xml:space="preserve"> </w:t>
      </w:r>
      <w:r w:rsidR="00340A1A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br/>
      </w:r>
      <w:proofErr w:type="spellStart"/>
      <w:r w:rsidR="00340A1A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Ceanannas</w:t>
      </w:r>
      <w:proofErr w:type="spellEnd"/>
      <w:r w:rsidR="00340A1A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t>, Co. na Mí</w:t>
      </w:r>
      <w:r w:rsidR="00AA221C" w:rsidRPr="00880C83">
        <w:rPr>
          <w:rFonts w:ascii="Raleway" w:eastAsia="Times New Roman" w:hAnsi="Raleway" w:cs="Times New Roman"/>
          <w:kern w:val="0"/>
          <w:sz w:val="21"/>
          <w:szCs w:val="21"/>
          <w:lang w:eastAsia="en-GB"/>
          <w14:ligatures w14:val="none"/>
        </w:rPr>
        <w:br/>
        <w:t>A82 W2R3</w:t>
      </w:r>
    </w:p>
    <w:p w14:paraId="20A55656" w14:textId="2A277C05" w:rsidR="00AA221C" w:rsidRPr="00AA221C" w:rsidRDefault="00662914" w:rsidP="00AA221C">
      <w:pPr>
        <w:spacing w:before="100" w:beforeAutospacing="1" w:after="100" w:afterAutospacing="1" w:line="240" w:lineRule="auto"/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</w:pPr>
      <w:r>
        <w:rPr>
          <w:rFonts w:ascii="Raleway" w:eastAsia="Times New Roman" w:hAnsi="Raleway" w:cs="Times New Roman"/>
          <w:b/>
          <w:bCs/>
          <w:color w:val="666666"/>
          <w:kern w:val="0"/>
          <w:sz w:val="21"/>
          <w:szCs w:val="21"/>
          <w:lang w:eastAsia="en-GB"/>
          <w14:ligatures w14:val="none"/>
        </w:rPr>
        <w:t xml:space="preserve">Fón </w:t>
      </w:r>
    </w:p>
    <w:p w14:paraId="01EDE2F5" w14:textId="400B4F1F" w:rsidR="00AA221C" w:rsidRPr="00AA221C" w:rsidRDefault="008E2219" w:rsidP="00AA221C">
      <w:pPr>
        <w:spacing w:before="100" w:beforeAutospacing="1" w:after="100" w:afterAutospacing="1" w:line="240" w:lineRule="auto"/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</w:pPr>
      <w:hyperlink r:id="rId11" w:history="1">
        <w:r w:rsidR="00AA221C" w:rsidRPr="00AA221C">
          <w:rPr>
            <w:rFonts w:ascii="Raleway" w:eastAsia="Times New Roman" w:hAnsi="Raleway" w:cs="Times New Roman"/>
            <w:b/>
            <w:bCs/>
            <w:color w:val="00254B"/>
            <w:kern w:val="0"/>
            <w:sz w:val="21"/>
            <w:szCs w:val="21"/>
            <w:u w:val="single"/>
            <w:lang w:eastAsia="en-GB"/>
            <w14:ligatures w14:val="none"/>
          </w:rPr>
          <w:t>046-924</w:t>
        </w:r>
        <w:r w:rsidR="005E146D">
          <w:rPr>
            <w:rFonts w:ascii="Raleway" w:eastAsia="Times New Roman" w:hAnsi="Raleway" w:cs="Times New Roman"/>
            <w:b/>
            <w:bCs/>
            <w:color w:val="00254B"/>
            <w:kern w:val="0"/>
            <w:sz w:val="21"/>
            <w:szCs w:val="21"/>
            <w:u w:val="single"/>
            <w:lang w:eastAsia="en-GB"/>
            <w14:ligatures w14:val="none"/>
          </w:rPr>
          <w:t xml:space="preserve"> </w:t>
        </w:r>
        <w:r w:rsidR="00AA221C" w:rsidRPr="00AA221C">
          <w:rPr>
            <w:rFonts w:ascii="Raleway" w:eastAsia="Times New Roman" w:hAnsi="Raleway" w:cs="Times New Roman"/>
            <w:b/>
            <w:bCs/>
            <w:color w:val="00254B"/>
            <w:kern w:val="0"/>
            <w:sz w:val="21"/>
            <w:szCs w:val="21"/>
            <w:u w:val="single"/>
            <w:lang w:eastAsia="en-GB"/>
            <w14:ligatures w14:val="none"/>
          </w:rPr>
          <w:t>8899</w:t>
        </w:r>
      </w:hyperlink>
      <w:r w:rsidR="00AA221C" w:rsidRPr="00AA221C">
        <w:rPr>
          <w:rFonts w:ascii="Raleway" w:eastAsia="Times New Roman" w:hAnsi="Raleway" w:cs="Times New Roman"/>
          <w:color w:val="666666"/>
          <w:kern w:val="0"/>
          <w:sz w:val="21"/>
          <w:szCs w:val="21"/>
          <w:lang w:eastAsia="en-GB"/>
          <w14:ligatures w14:val="none"/>
        </w:rPr>
        <w:t> </w:t>
      </w:r>
    </w:p>
    <w:p w14:paraId="400A3986" w14:textId="77777777" w:rsidR="00E868D9" w:rsidRDefault="00E868D9"/>
    <w:sectPr w:rsidR="00E868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BB2"/>
    <w:multiLevelType w:val="multilevel"/>
    <w:tmpl w:val="324AC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1939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21C"/>
    <w:rsid w:val="00021654"/>
    <w:rsid w:val="000D4606"/>
    <w:rsid w:val="00163CA1"/>
    <w:rsid w:val="00276092"/>
    <w:rsid w:val="00340A1A"/>
    <w:rsid w:val="00424E23"/>
    <w:rsid w:val="004806DC"/>
    <w:rsid w:val="004C106B"/>
    <w:rsid w:val="00576F6E"/>
    <w:rsid w:val="00585B73"/>
    <w:rsid w:val="005E146D"/>
    <w:rsid w:val="00662914"/>
    <w:rsid w:val="00773923"/>
    <w:rsid w:val="007A35B2"/>
    <w:rsid w:val="00880C83"/>
    <w:rsid w:val="008A6C99"/>
    <w:rsid w:val="008E2219"/>
    <w:rsid w:val="009E4553"/>
    <w:rsid w:val="00A12AE8"/>
    <w:rsid w:val="00AA221C"/>
    <w:rsid w:val="00AD6F8D"/>
    <w:rsid w:val="00B12AEE"/>
    <w:rsid w:val="00B2793D"/>
    <w:rsid w:val="00C25722"/>
    <w:rsid w:val="00C81335"/>
    <w:rsid w:val="00CB1BDB"/>
    <w:rsid w:val="00DD3EE5"/>
    <w:rsid w:val="00E868D9"/>
    <w:rsid w:val="00EE2F7C"/>
    <w:rsid w:val="00F67A90"/>
    <w:rsid w:val="00FC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4:docId w14:val="72160313"/>
  <w15:docId w15:val="{84E16997-6379-4CD3-8541-F1C1A1F5D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22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22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22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22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22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22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22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22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22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22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A22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22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22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22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22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22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22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22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22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22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22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22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22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22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22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22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22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22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221C"/>
    <w:rPr>
      <w:b/>
      <w:bCs/>
      <w:smallCaps/>
      <w:color w:val="0F4761" w:themeColor="accent1" w:themeShade="BF"/>
      <w:spacing w:val="5"/>
    </w:rPr>
  </w:style>
  <w:style w:type="character" w:customStyle="1" w:styleId="field">
    <w:name w:val="field"/>
    <w:basedOn w:val="DefaultParagraphFont"/>
    <w:rsid w:val="00AA221C"/>
  </w:style>
  <w:style w:type="paragraph" w:customStyle="1" w:styleId="menu-item">
    <w:name w:val="menu-item"/>
    <w:basedOn w:val="Normal"/>
    <w:rsid w:val="00AA2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AA221C"/>
    <w:rPr>
      <w:color w:val="0000FF"/>
      <w:u w:val="single"/>
    </w:rPr>
  </w:style>
  <w:style w:type="character" w:customStyle="1" w:styleId="visually-hidden">
    <w:name w:val="visually-hidden"/>
    <w:basedOn w:val="DefaultParagraphFont"/>
    <w:rsid w:val="00AA221C"/>
  </w:style>
  <w:style w:type="paragraph" w:styleId="NormalWeb">
    <w:name w:val="Normal (Web)"/>
    <w:basedOn w:val="Normal"/>
    <w:uiPriority w:val="99"/>
    <w:semiHidden/>
    <w:unhideWhenUsed/>
    <w:rsid w:val="00AA2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AA221C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A6C9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24E23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12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5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99882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06371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67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7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2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41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692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2734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937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98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gefriendlyireland.ie/healthy-age-friendly-homes-programme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dGCtmO9-dr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S-vhj3MAZgY" TargetMode="External"/><Relationship Id="rId11" Type="http://schemas.openxmlformats.org/officeDocument/2006/relationships/hyperlink" Target="tel:00353469248899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www.meath.ie/council/council-services/community/older-people/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eath.ie/council/council-services/community/older-people/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Ashling Buchanan</dc:creator>
  <cp:keywords/>
  <dc:description/>
  <cp:lastModifiedBy>Chelsea McConn Joyce</cp:lastModifiedBy>
  <cp:revision>3</cp:revision>
  <dcterms:created xsi:type="dcterms:W3CDTF">2024-08-19T15:55:00Z</dcterms:created>
  <dcterms:modified xsi:type="dcterms:W3CDTF">2024-08-20T10:33:00Z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441e33f797a69a3cac90ec7f789f2fbeb490845a25cc6d96bb3da946d8a0be92</vt:lpwstr>
  </property>
</Properties>
</file>